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E2136" w14:textId="77777777" w:rsidR="00744553" w:rsidRDefault="00744553" w:rsidP="00CF0AB2">
      <w:pPr>
        <w:pStyle w:val="Default"/>
        <w:rPr>
          <w:b/>
          <w:bCs/>
          <w:sz w:val="28"/>
          <w:szCs w:val="28"/>
        </w:rPr>
      </w:pPr>
    </w:p>
    <w:p w14:paraId="797CFE7D" w14:textId="77777777" w:rsidR="00CF0AB2" w:rsidRPr="00CF0AB2" w:rsidRDefault="00CF0AB2" w:rsidP="00CF0AB2">
      <w:pPr>
        <w:pStyle w:val="Default"/>
        <w:rPr>
          <w:b/>
          <w:bCs/>
          <w:sz w:val="28"/>
          <w:szCs w:val="28"/>
        </w:rPr>
      </w:pPr>
      <w:r w:rsidRPr="00CF0AB2">
        <w:rPr>
          <w:b/>
          <w:bCs/>
          <w:sz w:val="28"/>
          <w:szCs w:val="28"/>
        </w:rPr>
        <w:t>Protokol o seznámení maturitní komise s hodnocením zkoušek profilové  maturitní zkoušky:</w:t>
      </w:r>
    </w:p>
    <w:p w14:paraId="4B3BF493" w14:textId="77777777" w:rsidR="00CF0AB2" w:rsidRDefault="00CF0AB2" w:rsidP="00CF0AB2">
      <w:pPr>
        <w:pStyle w:val="Default"/>
        <w:rPr>
          <w:b/>
          <w:bCs/>
          <w:sz w:val="23"/>
          <w:szCs w:val="23"/>
        </w:rPr>
      </w:pPr>
    </w:p>
    <w:p w14:paraId="56228C49" w14:textId="77777777" w:rsidR="00CF0AB2" w:rsidRDefault="00CF0AB2" w:rsidP="00CF0AB2">
      <w:pPr>
        <w:pStyle w:val="Default"/>
      </w:pPr>
      <w:r>
        <w:rPr>
          <w:b/>
          <w:bCs/>
          <w:sz w:val="23"/>
          <w:szCs w:val="23"/>
        </w:rPr>
        <w:t xml:space="preserve"> Hodnocení zkoušek profilové části maturitní zkoušky</w:t>
      </w:r>
    </w:p>
    <w:p w14:paraId="066CA10B" w14:textId="77777777" w:rsidR="00CF0AB2" w:rsidRDefault="00CF0AB2" w:rsidP="00CF0AB2">
      <w:pPr>
        <w:pStyle w:val="Default"/>
      </w:pPr>
    </w:p>
    <w:p w14:paraId="106AD247" w14:textId="77777777" w:rsidR="00CF0AB2" w:rsidRDefault="00CF0AB2" w:rsidP="00CF0AB2">
      <w:pPr>
        <w:pStyle w:val="Default"/>
      </w:pPr>
      <w:r w:rsidRPr="00CF0AB2">
        <w:t xml:space="preserve">Hodnocení každé zkoušky profilové části se provádí podle klasifikační stupnice </w:t>
      </w:r>
    </w:p>
    <w:p w14:paraId="6D11B8DE" w14:textId="77777777" w:rsidR="00744553" w:rsidRPr="00CF0AB2" w:rsidRDefault="00744553" w:rsidP="00CF0AB2">
      <w:pPr>
        <w:pStyle w:val="Default"/>
      </w:pPr>
    </w:p>
    <w:p w14:paraId="5BEE1D00" w14:textId="46752F35" w:rsidR="00CF0AB2" w:rsidRPr="002601B4" w:rsidRDefault="00CF0AB2" w:rsidP="002601B4">
      <w:pPr>
        <w:rPr>
          <w:sz w:val="24"/>
          <w:szCs w:val="24"/>
        </w:rPr>
      </w:pPr>
      <w:r w:rsidRPr="002601B4">
        <w:rPr>
          <w:sz w:val="24"/>
          <w:szCs w:val="24"/>
        </w:rPr>
        <w:t xml:space="preserve">a) </w:t>
      </w:r>
      <w:r w:rsidRPr="002601B4">
        <w:rPr>
          <w:b/>
          <w:sz w:val="24"/>
          <w:szCs w:val="24"/>
        </w:rPr>
        <w:t>1 – výborný</w:t>
      </w:r>
      <w:r w:rsidR="002601B4">
        <w:rPr>
          <w:sz w:val="24"/>
          <w:szCs w:val="24"/>
        </w:rPr>
        <w:t>.</w:t>
      </w:r>
      <w:r w:rsidRPr="002601B4">
        <w:rPr>
          <w:sz w:val="24"/>
          <w:szCs w:val="24"/>
        </w:rPr>
        <w:t xml:space="preserve"> </w:t>
      </w:r>
      <w:r w:rsidR="002601B4" w:rsidRPr="002601B4">
        <w:rPr>
          <w:sz w:val="24"/>
          <w:szCs w:val="24"/>
        </w:rPr>
        <w:t>Žák se projevuje samostatně, pohotově, vyjadřuje se přesně, plynule a s jistotou.</w:t>
      </w:r>
    </w:p>
    <w:p w14:paraId="58DB68AF" w14:textId="715AAF06" w:rsidR="00CF0AB2" w:rsidRPr="002601B4" w:rsidRDefault="00CF0AB2" w:rsidP="00CF0AB2">
      <w:pPr>
        <w:pStyle w:val="Default"/>
      </w:pPr>
      <w:r w:rsidRPr="002601B4">
        <w:t xml:space="preserve">b) </w:t>
      </w:r>
      <w:r w:rsidRPr="002601B4">
        <w:rPr>
          <w:b/>
        </w:rPr>
        <w:t>2 – chvalitebný</w:t>
      </w:r>
      <w:r w:rsidR="002601B4">
        <w:t>.</w:t>
      </w:r>
      <w:r w:rsidR="002601B4" w:rsidRPr="002601B4">
        <w:t xml:space="preserve"> Žák myslí samostatně a logicky správně, ale ne vždy pohotově a přesně, vyjadřuje se věcně a správně, ale s menší přesností a pohotovostí.</w:t>
      </w:r>
      <w:r w:rsidRPr="002601B4">
        <w:t xml:space="preserve"> </w:t>
      </w:r>
    </w:p>
    <w:p w14:paraId="744BD9B0" w14:textId="0D4B1101" w:rsidR="00CF0AB2" w:rsidRPr="002601B4" w:rsidRDefault="00CF0AB2" w:rsidP="00CF0AB2">
      <w:pPr>
        <w:pStyle w:val="Default"/>
      </w:pPr>
      <w:r w:rsidRPr="002601B4">
        <w:t xml:space="preserve">c) </w:t>
      </w:r>
      <w:r w:rsidRPr="002601B4">
        <w:rPr>
          <w:b/>
        </w:rPr>
        <w:t>3 – dobrý</w:t>
      </w:r>
      <w:r w:rsidR="002601B4">
        <w:rPr>
          <w:b/>
        </w:rPr>
        <w:t>.</w:t>
      </w:r>
      <w:r w:rsidRPr="002601B4">
        <w:t xml:space="preserve"> </w:t>
      </w:r>
      <w:r w:rsidR="002601B4" w:rsidRPr="002601B4">
        <w:t>Žák je méně samostatný, vyjadřuje se celkem správně ale s menší jistotou, dopouští se chyb, které však s návodem učitele dovede odstranit.</w:t>
      </w:r>
    </w:p>
    <w:p w14:paraId="1CEB2628" w14:textId="138B8B4C" w:rsidR="00CF0AB2" w:rsidRPr="002601B4" w:rsidRDefault="00CF0AB2" w:rsidP="00CF0AB2">
      <w:pPr>
        <w:pStyle w:val="Default"/>
      </w:pPr>
      <w:r w:rsidRPr="002601B4">
        <w:t xml:space="preserve">d) </w:t>
      </w:r>
      <w:r w:rsidRPr="002601B4">
        <w:rPr>
          <w:b/>
        </w:rPr>
        <w:t>4 – dostatečný</w:t>
      </w:r>
      <w:r w:rsidR="002601B4">
        <w:rPr>
          <w:b/>
        </w:rPr>
        <w:t>.</w:t>
      </w:r>
      <w:r w:rsidR="002601B4" w:rsidRPr="002601B4">
        <w:t xml:space="preserve">  Žák není samostatný v myšlení, vyjadřuje se nepřesně, dopouští se podstatných chyb, které napravuje jen se značnou pomocí učitele</w:t>
      </w:r>
    </w:p>
    <w:p w14:paraId="573AC020" w14:textId="18D9E222" w:rsidR="002601B4" w:rsidRPr="002601B4" w:rsidRDefault="00CF0AB2" w:rsidP="002601B4">
      <w:pPr>
        <w:rPr>
          <w:sz w:val="24"/>
          <w:szCs w:val="24"/>
        </w:rPr>
      </w:pPr>
      <w:r w:rsidRPr="002601B4">
        <w:rPr>
          <w:sz w:val="24"/>
          <w:szCs w:val="24"/>
        </w:rPr>
        <w:t xml:space="preserve">e) </w:t>
      </w:r>
      <w:r w:rsidRPr="002601B4">
        <w:rPr>
          <w:b/>
          <w:sz w:val="24"/>
          <w:szCs w:val="24"/>
        </w:rPr>
        <w:t>5 – nedostatečný</w:t>
      </w:r>
      <w:r w:rsidR="002601B4">
        <w:rPr>
          <w:sz w:val="24"/>
          <w:szCs w:val="24"/>
        </w:rPr>
        <w:t>.</w:t>
      </w:r>
      <w:r w:rsidRPr="002601B4">
        <w:rPr>
          <w:sz w:val="24"/>
          <w:szCs w:val="24"/>
        </w:rPr>
        <w:t xml:space="preserve"> </w:t>
      </w:r>
      <w:r w:rsidR="002601B4" w:rsidRPr="002601B4">
        <w:rPr>
          <w:sz w:val="24"/>
          <w:szCs w:val="24"/>
        </w:rPr>
        <w:t xml:space="preserve">Žák na otázky učitele neodpovídá správně a problém neumí řešit ani s jeho pomocí. </w:t>
      </w:r>
    </w:p>
    <w:p w14:paraId="6398FFE0" w14:textId="77777777" w:rsidR="00744553" w:rsidRDefault="00744553" w:rsidP="00CF0AB2">
      <w:pPr>
        <w:pStyle w:val="Default"/>
      </w:pPr>
    </w:p>
    <w:p w14:paraId="7F9D26A3" w14:textId="77777777" w:rsidR="00744553" w:rsidRDefault="00744553" w:rsidP="00CF0AB2">
      <w:pPr>
        <w:pStyle w:val="Default"/>
      </w:pPr>
      <w:r>
        <w:t>V případě zkoušek z českého jazyka a literatury a z cizího jazyka tvoří hodnocení písemné práce 40 % a hodnocení ústní zkoušky 60 % celkového hodnocení zkušebního předmětu.</w:t>
      </w:r>
    </w:p>
    <w:p w14:paraId="4AE03B7E" w14:textId="77777777" w:rsidR="00744553" w:rsidRDefault="00744553" w:rsidP="00CF0AB2">
      <w:pPr>
        <w:pStyle w:val="Default"/>
      </w:pPr>
      <w:bookmarkStart w:id="0" w:name="_GoBack"/>
      <w:bookmarkEnd w:id="0"/>
    </w:p>
    <w:p w14:paraId="1757296B" w14:textId="77777777" w:rsidR="00744553" w:rsidRPr="00CF0AB2" w:rsidRDefault="00744553" w:rsidP="00CF0AB2">
      <w:pPr>
        <w:pStyle w:val="Default"/>
      </w:pPr>
      <w:r>
        <w:t>Pokud se zkouška skládá z více částí konaných různou formou, vykoná žák zkoušku úspěšně, pokud úspěšně vykoná všechny části dané zkoušky.</w:t>
      </w:r>
    </w:p>
    <w:p w14:paraId="05DC9CC8" w14:textId="77777777" w:rsidR="00CF0AB2" w:rsidRPr="00CF0AB2" w:rsidRDefault="00CF0AB2" w:rsidP="00CF0AB2">
      <w:pPr>
        <w:pStyle w:val="Default"/>
      </w:pPr>
    </w:p>
    <w:p w14:paraId="7B774CE4" w14:textId="77777777" w:rsidR="00CF0AB2" w:rsidRDefault="00CF0AB2" w:rsidP="00CF0AB2">
      <w:pPr>
        <w:pStyle w:val="Default"/>
      </w:pPr>
      <w:r w:rsidRPr="00CF0AB2">
        <w:t>Pokud žák zkoušku nebo dílčí zkoušku nekonal, uvádí se v protokolech u příslušného předmětu místo stupně prospěchu slovo „</w:t>
      </w:r>
      <w:proofErr w:type="gramStart"/>
      <w:r w:rsidRPr="00CF0AB2">
        <w:t>nekonal(a)“.</w:t>
      </w:r>
      <w:proofErr w:type="gramEnd"/>
      <w:r w:rsidRPr="00CF0AB2">
        <w:t xml:space="preserve"> </w:t>
      </w:r>
    </w:p>
    <w:p w14:paraId="2ACDB56D" w14:textId="77777777" w:rsidR="00CF0AB2" w:rsidRPr="00CF0AB2" w:rsidRDefault="00CF0AB2" w:rsidP="00CF0AB2">
      <w:pPr>
        <w:pStyle w:val="Default"/>
      </w:pPr>
    </w:p>
    <w:p w14:paraId="30B5CDF9" w14:textId="77777777" w:rsidR="00CF0AB2" w:rsidRPr="00CF0AB2" w:rsidRDefault="00CF0AB2" w:rsidP="00CF0AB2">
      <w:pPr>
        <w:pStyle w:val="Default"/>
      </w:pPr>
      <w:r w:rsidRPr="00CF0AB2">
        <w:t xml:space="preserve">Hodnocení zkoušek s výjimkou písemné zkoušky a praktické zkoušky oznámí žákovi předseda zkušební maturitní komise veřejně ve dni, ve kterém žák tuto zkoušku nebo její část konal. Hodnocení písemné zkoušky a praktické zkoušky oznámí žákovi předseda zkušební maturitní komise bez zbytečného odkladu po vyhodnocení zkoušky. Pokud se písemná zkouška a praktická zkouška konají před ústními zkouškami, oznámí žákovi předseda zkušební maturitní komise jejich hodnocení nejpozději v době konání ústních zkoušek. </w:t>
      </w:r>
    </w:p>
    <w:p w14:paraId="49AB85D9" w14:textId="77777777" w:rsidR="00CF0AB2" w:rsidRDefault="00CF0AB2" w:rsidP="00CF0AB2">
      <w:pPr>
        <w:pStyle w:val="Default"/>
      </w:pPr>
    </w:p>
    <w:p w14:paraId="543ABF1B" w14:textId="07B95FE1" w:rsidR="00CF0AB2" w:rsidRPr="00CF0AB2" w:rsidRDefault="00CF0AB2" w:rsidP="00CF0AB2">
      <w:pPr>
        <w:pStyle w:val="Default"/>
      </w:pPr>
      <w:r w:rsidRPr="00CF0AB2">
        <w:t xml:space="preserve">Žák vykoná zkoušku nebo část zkoušky úspěšně, pokud je hodnocen stupněm uvedeným v odstavci </w:t>
      </w:r>
      <w:r w:rsidR="00AB14D5">
        <w:t>hodnocení</w:t>
      </w:r>
      <w:r w:rsidRPr="00CF0AB2">
        <w:t xml:space="preserve"> písm</w:t>
      </w:r>
      <w:r w:rsidR="00AB14D5">
        <w:t>enem</w:t>
      </w:r>
      <w:r w:rsidRPr="00CF0AB2">
        <w:t xml:space="preserve"> a) až d). </w:t>
      </w:r>
    </w:p>
    <w:p w14:paraId="6CC25083" w14:textId="77777777" w:rsidR="00854376" w:rsidRDefault="00854376"/>
    <w:p w14:paraId="7597AC65" w14:textId="77777777" w:rsidR="00CF0AB2" w:rsidRDefault="00CF0AB2"/>
    <w:p w14:paraId="56BD93CE" w14:textId="77777777" w:rsidR="00CF0AB2" w:rsidRPr="00CF0AB2" w:rsidRDefault="00CF0AB2">
      <w:pPr>
        <w:rPr>
          <w:sz w:val="24"/>
          <w:szCs w:val="24"/>
        </w:rPr>
      </w:pPr>
      <w:r w:rsidRPr="00CF0AB2">
        <w:rPr>
          <w:sz w:val="24"/>
          <w:szCs w:val="24"/>
        </w:rPr>
        <w:t>předseda maturitní komise</w:t>
      </w:r>
      <w:r w:rsidR="005A5757">
        <w:rPr>
          <w:sz w:val="24"/>
          <w:szCs w:val="24"/>
        </w:rPr>
        <w:t>:</w:t>
      </w:r>
      <w:r w:rsidRPr="00CF0AB2">
        <w:rPr>
          <w:sz w:val="24"/>
          <w:szCs w:val="24"/>
        </w:rPr>
        <w:tab/>
      </w:r>
      <w:r w:rsidRPr="00CF0AB2">
        <w:rPr>
          <w:sz w:val="24"/>
          <w:szCs w:val="24"/>
        </w:rPr>
        <w:tab/>
      </w:r>
      <w:r w:rsidRPr="00CF0AB2">
        <w:rPr>
          <w:sz w:val="24"/>
          <w:szCs w:val="24"/>
        </w:rPr>
        <w:tab/>
        <w:t>………………………………………………….</w:t>
      </w:r>
    </w:p>
    <w:p w14:paraId="41DC1C14" w14:textId="77777777" w:rsidR="00CF0AB2" w:rsidRPr="00CF0AB2" w:rsidRDefault="00CF0AB2">
      <w:pPr>
        <w:rPr>
          <w:sz w:val="24"/>
          <w:szCs w:val="24"/>
        </w:rPr>
      </w:pPr>
    </w:p>
    <w:p w14:paraId="342E07BA" w14:textId="77777777" w:rsidR="00CF0AB2" w:rsidRPr="00CF0AB2" w:rsidRDefault="00CF0AB2" w:rsidP="00CF0AB2">
      <w:pPr>
        <w:rPr>
          <w:sz w:val="24"/>
          <w:szCs w:val="24"/>
        </w:rPr>
      </w:pPr>
      <w:r w:rsidRPr="00CF0AB2">
        <w:rPr>
          <w:sz w:val="24"/>
          <w:szCs w:val="24"/>
        </w:rPr>
        <w:t>místopředseda</w:t>
      </w:r>
      <w:r w:rsidRPr="00CF0AB2">
        <w:rPr>
          <w:sz w:val="24"/>
          <w:szCs w:val="24"/>
        </w:rPr>
        <w:tab/>
      </w:r>
      <w:r w:rsidR="005A5757">
        <w:rPr>
          <w:sz w:val="24"/>
          <w:szCs w:val="24"/>
        </w:rPr>
        <w:t>:</w:t>
      </w:r>
      <w:r w:rsidRPr="00CF0AB2">
        <w:rPr>
          <w:sz w:val="24"/>
          <w:szCs w:val="24"/>
        </w:rPr>
        <w:tab/>
      </w:r>
      <w:r w:rsidRPr="00CF0AB2">
        <w:rPr>
          <w:sz w:val="24"/>
          <w:szCs w:val="24"/>
        </w:rPr>
        <w:tab/>
      </w:r>
      <w:r w:rsidRPr="00CF0AB2">
        <w:rPr>
          <w:sz w:val="24"/>
          <w:szCs w:val="24"/>
        </w:rPr>
        <w:tab/>
      </w:r>
      <w:r w:rsidRPr="00CF0AB2">
        <w:rPr>
          <w:sz w:val="24"/>
          <w:szCs w:val="24"/>
        </w:rPr>
        <w:tab/>
        <w:t>………………………………………………….</w:t>
      </w:r>
    </w:p>
    <w:p w14:paraId="64EB49F4" w14:textId="77777777" w:rsidR="00CF0AB2" w:rsidRPr="00CF0AB2" w:rsidRDefault="00CF0AB2">
      <w:pPr>
        <w:rPr>
          <w:sz w:val="24"/>
          <w:szCs w:val="24"/>
        </w:rPr>
      </w:pPr>
    </w:p>
    <w:p w14:paraId="3180F83F" w14:textId="77777777" w:rsidR="00CF0AB2" w:rsidRPr="00CF0AB2" w:rsidRDefault="005A5757" w:rsidP="00CF0AB2">
      <w:pPr>
        <w:rPr>
          <w:sz w:val="24"/>
          <w:szCs w:val="24"/>
        </w:rPr>
      </w:pPr>
      <w:r>
        <w:rPr>
          <w:sz w:val="24"/>
          <w:szCs w:val="24"/>
        </w:rPr>
        <w:t>třídní učitel:</w:t>
      </w:r>
      <w:r w:rsidR="00CF0AB2" w:rsidRPr="00CF0AB2">
        <w:rPr>
          <w:sz w:val="24"/>
          <w:szCs w:val="24"/>
        </w:rPr>
        <w:tab/>
      </w:r>
      <w:r w:rsidR="00CF0AB2" w:rsidRPr="00CF0AB2">
        <w:rPr>
          <w:sz w:val="24"/>
          <w:szCs w:val="24"/>
        </w:rPr>
        <w:tab/>
      </w:r>
      <w:r w:rsidR="00CF0AB2" w:rsidRPr="00CF0AB2">
        <w:rPr>
          <w:sz w:val="24"/>
          <w:szCs w:val="24"/>
        </w:rPr>
        <w:tab/>
      </w:r>
      <w:r w:rsidR="00CF0AB2" w:rsidRPr="00CF0AB2">
        <w:rPr>
          <w:sz w:val="24"/>
          <w:szCs w:val="24"/>
        </w:rPr>
        <w:tab/>
      </w:r>
      <w:r w:rsidR="00CF0AB2" w:rsidRPr="00CF0AB2">
        <w:rPr>
          <w:sz w:val="24"/>
          <w:szCs w:val="24"/>
        </w:rPr>
        <w:tab/>
        <w:t>………………………………………………….</w:t>
      </w:r>
    </w:p>
    <w:p w14:paraId="3BC0643A" w14:textId="77777777" w:rsidR="00CF0AB2" w:rsidRPr="00CF0AB2" w:rsidRDefault="00CF0AB2" w:rsidP="00CF0AB2">
      <w:pPr>
        <w:rPr>
          <w:sz w:val="24"/>
          <w:szCs w:val="24"/>
        </w:rPr>
      </w:pPr>
    </w:p>
    <w:p w14:paraId="5ED1C8A7" w14:textId="77777777" w:rsidR="00CF0AB2" w:rsidRPr="00CF0AB2" w:rsidRDefault="005A5757" w:rsidP="00CF0AB2">
      <w:pPr>
        <w:rPr>
          <w:sz w:val="24"/>
          <w:szCs w:val="24"/>
        </w:rPr>
      </w:pPr>
      <w:r>
        <w:rPr>
          <w:sz w:val="24"/>
          <w:szCs w:val="24"/>
        </w:rPr>
        <w:t>členové:</w:t>
      </w:r>
      <w:r w:rsidR="00CF0AB2" w:rsidRPr="00CF0AB2">
        <w:rPr>
          <w:sz w:val="24"/>
          <w:szCs w:val="24"/>
        </w:rPr>
        <w:tab/>
      </w:r>
      <w:r w:rsidR="00CF0AB2" w:rsidRPr="00CF0AB2">
        <w:rPr>
          <w:sz w:val="24"/>
          <w:szCs w:val="24"/>
        </w:rPr>
        <w:tab/>
      </w:r>
      <w:r w:rsidR="00CF0AB2" w:rsidRPr="00CF0AB2">
        <w:rPr>
          <w:sz w:val="24"/>
          <w:szCs w:val="24"/>
        </w:rPr>
        <w:tab/>
      </w:r>
      <w:r w:rsidR="00CF0AB2" w:rsidRPr="00CF0AB2">
        <w:rPr>
          <w:sz w:val="24"/>
          <w:szCs w:val="24"/>
        </w:rPr>
        <w:tab/>
      </w:r>
      <w:r w:rsidR="00CF0AB2" w:rsidRPr="00CF0AB2">
        <w:rPr>
          <w:sz w:val="24"/>
          <w:szCs w:val="24"/>
        </w:rPr>
        <w:tab/>
        <w:t>………………………………………………….</w:t>
      </w:r>
    </w:p>
    <w:p w14:paraId="310BA8BA" w14:textId="77777777" w:rsidR="00CF0AB2" w:rsidRPr="00CF0AB2" w:rsidRDefault="00CF0AB2" w:rsidP="00CF0AB2">
      <w:pPr>
        <w:rPr>
          <w:sz w:val="24"/>
          <w:szCs w:val="24"/>
        </w:rPr>
      </w:pPr>
    </w:p>
    <w:p w14:paraId="2754BD4A" w14:textId="77777777" w:rsidR="00CF0AB2" w:rsidRPr="00CF0AB2" w:rsidRDefault="00CF0AB2" w:rsidP="00CF0AB2">
      <w:pPr>
        <w:ind w:left="3540" w:firstLine="708"/>
        <w:rPr>
          <w:sz w:val="24"/>
          <w:szCs w:val="24"/>
        </w:rPr>
      </w:pPr>
      <w:r w:rsidRPr="00CF0AB2">
        <w:rPr>
          <w:sz w:val="24"/>
          <w:szCs w:val="24"/>
        </w:rPr>
        <w:t>………………………………………………….</w:t>
      </w:r>
    </w:p>
    <w:p w14:paraId="78EE91ED" w14:textId="77777777" w:rsidR="00CF0AB2" w:rsidRPr="00CF0AB2" w:rsidRDefault="00CF0AB2" w:rsidP="00CF0AB2">
      <w:pPr>
        <w:rPr>
          <w:sz w:val="24"/>
          <w:szCs w:val="24"/>
        </w:rPr>
      </w:pPr>
    </w:p>
    <w:p w14:paraId="73612D53" w14:textId="77777777" w:rsidR="00CF0AB2" w:rsidRPr="00CF0AB2" w:rsidRDefault="00CF0AB2" w:rsidP="00CF0AB2">
      <w:pPr>
        <w:ind w:left="3540" w:firstLine="708"/>
        <w:rPr>
          <w:sz w:val="24"/>
          <w:szCs w:val="24"/>
        </w:rPr>
      </w:pPr>
      <w:r w:rsidRPr="00CF0AB2">
        <w:rPr>
          <w:sz w:val="24"/>
          <w:szCs w:val="24"/>
        </w:rPr>
        <w:t>………………………………………………….</w:t>
      </w:r>
    </w:p>
    <w:p w14:paraId="7214CFA5" w14:textId="77777777" w:rsidR="00CF0AB2" w:rsidRPr="00CF0AB2" w:rsidRDefault="00CF0AB2" w:rsidP="00CF0AB2">
      <w:pPr>
        <w:ind w:left="4248" w:firstLine="5"/>
        <w:rPr>
          <w:sz w:val="24"/>
          <w:szCs w:val="24"/>
        </w:rPr>
      </w:pPr>
    </w:p>
    <w:p w14:paraId="236EEEF2" w14:textId="77777777" w:rsidR="00CF0AB2" w:rsidRPr="00CF0AB2" w:rsidRDefault="00CF0AB2" w:rsidP="00CF0AB2">
      <w:pPr>
        <w:ind w:left="4248" w:firstLine="5"/>
        <w:rPr>
          <w:sz w:val="24"/>
          <w:szCs w:val="24"/>
        </w:rPr>
      </w:pPr>
      <w:r w:rsidRPr="00CF0AB2">
        <w:rPr>
          <w:sz w:val="24"/>
          <w:szCs w:val="24"/>
        </w:rPr>
        <w:t>………………………………………………….</w:t>
      </w:r>
    </w:p>
    <w:p w14:paraId="71D17315" w14:textId="77777777" w:rsidR="00CF0AB2" w:rsidRPr="00CF0AB2" w:rsidRDefault="00CF0AB2" w:rsidP="00CF0AB2">
      <w:pPr>
        <w:rPr>
          <w:sz w:val="24"/>
          <w:szCs w:val="24"/>
        </w:rPr>
      </w:pPr>
    </w:p>
    <w:p w14:paraId="00D40DB6" w14:textId="77777777" w:rsidR="00CF0AB2" w:rsidRPr="00CF0AB2" w:rsidRDefault="00CF0AB2">
      <w:pPr>
        <w:rPr>
          <w:sz w:val="24"/>
          <w:szCs w:val="24"/>
        </w:rPr>
      </w:pPr>
      <w:r w:rsidRPr="00CF0AB2">
        <w:rPr>
          <w:sz w:val="24"/>
          <w:szCs w:val="24"/>
        </w:rPr>
        <w:tab/>
      </w:r>
    </w:p>
    <w:p w14:paraId="647D2B3F" w14:textId="63FCEBF9" w:rsidR="002601B4" w:rsidRDefault="00CF0AB2">
      <w:r w:rsidRPr="00CF0AB2">
        <w:rPr>
          <w:sz w:val="24"/>
          <w:szCs w:val="24"/>
        </w:rPr>
        <w:t>V Lanškrouně</w:t>
      </w:r>
      <w:r w:rsidRPr="00CF0AB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</w:t>
      </w:r>
      <w:r>
        <w:rPr>
          <w:sz w:val="24"/>
          <w:szCs w:val="24"/>
        </w:rPr>
        <w:tab/>
        <w:t>…………………….</w:t>
      </w:r>
      <w:r w:rsidRPr="00CF0AB2">
        <w:rPr>
          <w:sz w:val="24"/>
          <w:szCs w:val="24"/>
        </w:rPr>
        <w:tab/>
      </w:r>
      <w:r w:rsidRPr="00CF0AB2">
        <w:rPr>
          <w:sz w:val="24"/>
          <w:szCs w:val="24"/>
        </w:rPr>
        <w:tab/>
      </w:r>
      <w:r w:rsidRPr="00CF0AB2">
        <w:rPr>
          <w:sz w:val="24"/>
          <w:szCs w:val="24"/>
        </w:rPr>
        <w:tab/>
      </w:r>
      <w:r w:rsidRPr="00CF0AB2">
        <w:rPr>
          <w:sz w:val="24"/>
          <w:szCs w:val="24"/>
        </w:rPr>
        <w:tab/>
      </w:r>
      <w:r>
        <w:tab/>
      </w:r>
      <w:r>
        <w:tab/>
      </w:r>
    </w:p>
    <w:sectPr w:rsidR="002601B4" w:rsidSect="00FA1CC7">
      <w:headerReference w:type="default" r:id="rId10"/>
      <w:pgSz w:w="11906" w:h="16838"/>
      <w:pgMar w:top="426" w:right="1417" w:bottom="142" w:left="141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8518" w14:textId="77777777" w:rsidR="00D84D7E" w:rsidRDefault="00D84D7E">
      <w:r>
        <w:separator/>
      </w:r>
    </w:p>
  </w:endnote>
  <w:endnote w:type="continuationSeparator" w:id="0">
    <w:p w14:paraId="5F9F7905" w14:textId="77777777" w:rsidR="00D84D7E" w:rsidRDefault="00D8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E3D11" w14:textId="77777777" w:rsidR="00D84D7E" w:rsidRDefault="00D84D7E">
      <w:r>
        <w:separator/>
      </w:r>
    </w:p>
  </w:footnote>
  <w:footnote w:type="continuationSeparator" w:id="0">
    <w:p w14:paraId="302C9C34" w14:textId="77777777" w:rsidR="00D84D7E" w:rsidRDefault="00D8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BCF5" w14:textId="77777777" w:rsidR="00854376" w:rsidRDefault="00854376">
    <w:pPr>
      <w:pStyle w:val="Zhlav"/>
      <w:rPr>
        <w:b/>
        <w:sz w:val="16"/>
      </w:rPr>
    </w:pPr>
    <w:r>
      <w:t xml:space="preserve">                        </w:t>
    </w:r>
    <w:r w:rsidR="00744553">
      <w:t xml:space="preserve">    </w:t>
    </w:r>
    <w:r>
      <w:rPr>
        <w:b/>
        <w:sz w:val="28"/>
      </w:rPr>
      <w:t xml:space="preserve">Střední odborná škola a </w:t>
    </w:r>
    <w:r w:rsidR="001B4A20">
      <w:rPr>
        <w:b/>
        <w:sz w:val="28"/>
      </w:rPr>
      <w:t>S</w:t>
    </w:r>
    <w:r>
      <w:rPr>
        <w:b/>
        <w:sz w:val="28"/>
      </w:rPr>
      <w:t>třední odborné učiliště Lanškroun</w:t>
    </w:r>
  </w:p>
  <w:p w14:paraId="620BAACA" w14:textId="77777777" w:rsidR="00854376" w:rsidRDefault="00744553">
    <w:pPr>
      <w:pStyle w:val="Zhlav"/>
      <w:rPr>
        <w:b/>
        <w:sz w:val="28"/>
      </w:rPr>
    </w:pPr>
    <w:r>
      <w:rPr>
        <w:b/>
        <w:sz w:val="16"/>
      </w:rPr>
      <w:t xml:space="preserve">                </w:t>
    </w:r>
    <w:r w:rsidR="00854376">
      <w:rPr>
        <w:b/>
        <w:sz w:val="16"/>
      </w:rPr>
      <w:t>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75F47"/>
    <w:multiLevelType w:val="hybridMultilevel"/>
    <w:tmpl w:val="EE96707C"/>
    <w:lvl w:ilvl="0" w:tplc="717E8E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20"/>
    <w:rsid w:val="00013766"/>
    <w:rsid w:val="00192A62"/>
    <w:rsid w:val="001B4A20"/>
    <w:rsid w:val="002601B4"/>
    <w:rsid w:val="00285A74"/>
    <w:rsid w:val="00345847"/>
    <w:rsid w:val="0036694D"/>
    <w:rsid w:val="003F49DF"/>
    <w:rsid w:val="004A10DA"/>
    <w:rsid w:val="005A5757"/>
    <w:rsid w:val="005C26D5"/>
    <w:rsid w:val="005C4537"/>
    <w:rsid w:val="00671B16"/>
    <w:rsid w:val="00744553"/>
    <w:rsid w:val="007A1FEE"/>
    <w:rsid w:val="00854376"/>
    <w:rsid w:val="00864CE4"/>
    <w:rsid w:val="008F293A"/>
    <w:rsid w:val="00927201"/>
    <w:rsid w:val="0094207B"/>
    <w:rsid w:val="00964A55"/>
    <w:rsid w:val="00AB14D5"/>
    <w:rsid w:val="00BA4DF2"/>
    <w:rsid w:val="00C517C9"/>
    <w:rsid w:val="00CA77B0"/>
    <w:rsid w:val="00CF0AB2"/>
    <w:rsid w:val="00D01592"/>
    <w:rsid w:val="00D0499F"/>
    <w:rsid w:val="00D84D7E"/>
    <w:rsid w:val="00F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28065"/>
  <w15:docId w15:val="{2E8FC9EA-0750-44EA-830A-B9514156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A74"/>
  </w:style>
  <w:style w:type="paragraph" w:styleId="Nadpis1">
    <w:name w:val="heading 1"/>
    <w:basedOn w:val="Normln"/>
    <w:next w:val="Normln"/>
    <w:qFormat/>
    <w:rsid w:val="00285A74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85A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85A7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420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0A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601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60B2E6AA67649AE6C99A6A2DAF3C7" ma:contentTypeVersion="17" ma:contentTypeDescription="Vytvoří nový dokument" ma:contentTypeScope="" ma:versionID="cd41ab6ce7b7937290bfcca5760a93eb">
  <xsd:schema xmlns:xsd="http://www.w3.org/2001/XMLSchema" xmlns:xs="http://www.w3.org/2001/XMLSchema" xmlns:p="http://schemas.microsoft.com/office/2006/metadata/properties" xmlns:ns3="1392319e-2d55-4bce-9464-4c02ded45b6a" xmlns:ns4="60ce9e49-db03-46ff-9aa1-8515a4ce682f" targetNamespace="http://schemas.microsoft.com/office/2006/metadata/properties" ma:root="true" ma:fieldsID="d40cacb501eca063538d8ddc2f21f6b6" ns3:_="" ns4:_="">
    <xsd:import namespace="1392319e-2d55-4bce-9464-4c02ded45b6a"/>
    <xsd:import namespace="60ce9e49-db03-46ff-9aa1-8515a4ce68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19e-2d55-4bce-9464-4c02ded45b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e9e49-db03-46ff-9aa1-8515a4ce6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3903FC-8F9E-4BC5-B85B-57354A18B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E75A7-1981-4439-8694-F65735D21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2319e-2d55-4bce-9464-4c02ded45b6a"/>
    <ds:schemaRef ds:uri="60ce9e49-db03-46ff-9aa1-8515a4ce6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A3A17-1B27-4D88-B7C5-2D185AF5EC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Zapůjčení katalogů požadavků zkoušek společné části maturitní zkoušky:</vt:lpstr>
    </vt:vector>
  </TitlesOfParts>
  <Company>SPŠ a SOU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Zapůjčení katalogů požadavků zkoušek společné části maturitní zkoušky:</dc:title>
  <dc:subject/>
  <dc:creator>SPŠ a SOU</dc:creator>
  <cp:keywords/>
  <cp:lastModifiedBy>Administrator</cp:lastModifiedBy>
  <cp:revision>2</cp:revision>
  <cp:lastPrinted>2025-09-16T09:53:00Z</cp:lastPrinted>
  <dcterms:created xsi:type="dcterms:W3CDTF">2026-04-16T05:51:00Z</dcterms:created>
  <dcterms:modified xsi:type="dcterms:W3CDTF">2026-04-16T05:51:00Z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0x01010004560B2E6AA67649AE6C99A6A2DAF3C7</vt:lpwstr>
  </property>
</Properties>
</file>